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C80627F" w14:textId="61702F73" w:rsidR="00C15A46" w:rsidRPr="00816162" w:rsidRDefault="0080239E" w:rsidP="00816162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OŚWIADCZENIE O OSOBISTYM PROWADZENIU GOSPODARSTWA ROLNEGO</w:t>
      </w:r>
    </w:p>
    <w:p w14:paraId="41640064" w14:textId="117DDB79" w:rsidR="00BC7F2B" w:rsidRDefault="0080239E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Niniejszym składam oświadczenie</w:t>
      </w:r>
      <w:r w:rsidR="00594DA0">
        <w:rPr>
          <w:rFonts w:ascii="Cambria" w:hAnsi="Cambria"/>
          <w:szCs w:val="24"/>
        </w:rPr>
        <w:t xml:space="preserve">, że osobiście prowadzę gospodarstwo rolne </w:t>
      </w:r>
      <w:r w:rsidR="00594DA0">
        <w:rPr>
          <w:rFonts w:ascii="Cambria" w:hAnsi="Cambria"/>
          <w:szCs w:val="24"/>
        </w:rPr>
        <w:br/>
      </w:r>
      <w:r w:rsidR="00594DA0" w:rsidRPr="00594DA0">
        <w:rPr>
          <w:rFonts w:ascii="Cambria" w:hAnsi="Cambria"/>
          <w:i/>
          <w:iCs/>
          <w:szCs w:val="24"/>
        </w:rPr>
        <w:t>(w rozumieniu art. 2 pkt 2 ustawy z dnia 11 kwietnia 2003 r. o kształtowaniu ustroju rolnego</w:t>
      </w:r>
      <w:r w:rsidR="00594DA0">
        <w:rPr>
          <w:rStyle w:val="Odwoanieprzypisudolnego"/>
          <w:rFonts w:ascii="Cambria" w:hAnsi="Cambria"/>
          <w:i/>
          <w:iCs/>
          <w:szCs w:val="24"/>
        </w:rPr>
        <w:footnoteReference w:id="1"/>
      </w:r>
      <w:r w:rsidR="00594DA0" w:rsidRPr="00594DA0">
        <w:rPr>
          <w:rFonts w:ascii="Cambria" w:hAnsi="Cambria"/>
          <w:i/>
          <w:iCs/>
          <w:szCs w:val="24"/>
        </w:rPr>
        <w:t>)</w:t>
      </w:r>
      <w:r w:rsidR="00594DA0">
        <w:rPr>
          <w:rFonts w:ascii="Cambria" w:hAnsi="Cambria"/>
          <w:szCs w:val="24"/>
        </w:rPr>
        <w:t xml:space="preserve"> przez okres co najmniej 5 lat</w:t>
      </w:r>
      <w:r w:rsidR="00594DA0">
        <w:rPr>
          <w:rStyle w:val="Odwoanieprzypisudolnego"/>
          <w:rFonts w:ascii="Cambria" w:hAnsi="Cambria"/>
          <w:szCs w:val="24"/>
        </w:rPr>
        <w:footnoteReference w:id="2"/>
      </w:r>
      <w:r w:rsidR="00B12421">
        <w:rPr>
          <w:rFonts w:ascii="Cambria" w:hAnsi="Cambria"/>
          <w:szCs w:val="24"/>
        </w:rPr>
        <w:t>, położone w miejscowości (-ach):</w:t>
      </w:r>
    </w:p>
    <w:p w14:paraId="245968EE" w14:textId="0B493B4E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5080ADFA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739F27B5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1374E625" w14:textId="18E8E5BC" w:rsid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</w:p>
    <w:p w14:paraId="5D56ECB8" w14:textId="507D017D" w:rsidR="00B12421" w:rsidRP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o ogólnej powierzchni …………………………. ha</w:t>
      </w:r>
    </w:p>
    <w:p w14:paraId="346FCAA1" w14:textId="77777777" w:rsidR="00BC7F2B" w:rsidRPr="00BC7F2B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p w14:paraId="54A63D3A" w14:textId="77777777" w:rsidR="004C4C20" w:rsidRDefault="00B12421" w:rsidP="004C4C20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Oświadczam, że jestem właścicielem, użytkownikiem wieczystym, samoistnym posiadaczem lub dzierżawcą nieruchomości rolnych, których łączna powierzchnia  użytków rolnych nie przekracza 300ha i oświadczam w związku z tym, że powierzchnia użytków rolnych</w:t>
      </w:r>
      <w:r>
        <w:rPr>
          <w:rStyle w:val="Odwoanieprzypisudolnego"/>
          <w:rFonts w:ascii="Cambria" w:hAnsi="Cambria" w:cs="Times New Roman"/>
        </w:rPr>
        <w:footnoteReference w:id="3"/>
      </w:r>
      <w:r w:rsidR="004C4C20">
        <w:rPr>
          <w:rFonts w:ascii="Cambria" w:hAnsi="Cambria" w:cs="Times New Roman"/>
        </w:rPr>
        <w:t xml:space="preserve"> wyżej wymienionego gospodarstwa, których jestem:</w:t>
      </w:r>
    </w:p>
    <w:p w14:paraId="72CD0EE9" w14:textId="3527CB9E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właścicielem wynosi: …………………. ha</w:t>
      </w:r>
    </w:p>
    <w:p w14:paraId="044E46FD" w14:textId="52BB4D0E" w:rsidR="00B12421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użytkownikiem wieczystym</w:t>
      </w:r>
      <w:r w:rsidRPr="004C4C2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wynosi: …………………….. ha</w:t>
      </w:r>
    </w:p>
    <w:p w14:paraId="7687F80F" w14:textId="52B5A6DF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samoistnym posiadaczem wynos: ……………………….. ha</w:t>
      </w:r>
    </w:p>
    <w:p w14:paraId="7F8E2AB3" w14:textId="345FC08F" w:rsidR="004C4C20" w:rsidRPr="00816162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dzierżawcą wynosi: ………………………… ha</w:t>
      </w:r>
    </w:p>
    <w:p w14:paraId="000311DC" w14:textId="0C09178E" w:rsidR="00361893" w:rsidRPr="004C4C20" w:rsidRDefault="004C4C20" w:rsidP="004C4C20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Suma użytków rolnych: ………………………. ha</w:t>
      </w:r>
    </w:p>
    <w:p w14:paraId="3D1D192E" w14:textId="77777777" w:rsidR="00361893" w:rsidRPr="00BC7F2B" w:rsidRDefault="00361893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040B494B" w14:textId="586AF3EE" w:rsidR="00BC7F2B" w:rsidRDefault="00361893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1A1CE454" w14:textId="77777777" w:rsidR="00816162" w:rsidRDefault="00816162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916B147" w14:textId="650A9C51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Jestem świadomy odpowiedzialności karnej za złożenie fałszywego oświadczenia.</w:t>
      </w:r>
      <w:r>
        <w:rPr>
          <w:rStyle w:val="Odwoanieprzypisudolnego"/>
          <w:rFonts w:ascii="Cambria" w:hAnsi="Cambria"/>
          <w:iCs/>
          <w:szCs w:val="24"/>
        </w:rPr>
        <w:footnoteReference w:id="4"/>
      </w:r>
    </w:p>
    <w:p w14:paraId="631BAB23" w14:textId="37814425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</w:p>
    <w:p w14:paraId="67747EFF" w14:textId="77777777" w:rsidR="00816162" w:rsidRPr="00BC7F2B" w:rsidRDefault="00816162" w:rsidP="00816162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751FFE87" w14:textId="27D92CD0" w:rsidR="00816162" w:rsidRPr="00816162" w:rsidRDefault="00816162" w:rsidP="00816162">
      <w:pPr>
        <w:spacing w:line="240" w:lineRule="auto"/>
        <w:jc w:val="center"/>
        <w:rPr>
          <w:rFonts w:ascii="Cambria" w:hAnsi="Cambria"/>
          <w:iCs/>
          <w:szCs w:val="24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sectPr w:rsidR="00816162" w:rsidRPr="00816162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31F8" w14:textId="77777777" w:rsidR="00D84677" w:rsidRDefault="00D84677" w:rsidP="00C15A46">
      <w:pPr>
        <w:spacing w:line="240" w:lineRule="auto"/>
      </w:pPr>
      <w:r>
        <w:separator/>
      </w:r>
    </w:p>
  </w:endnote>
  <w:endnote w:type="continuationSeparator" w:id="0">
    <w:p w14:paraId="091B993A" w14:textId="77777777" w:rsidR="00D84677" w:rsidRDefault="00D84677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DA87" w14:textId="77777777" w:rsidR="00D84677" w:rsidRDefault="00D84677" w:rsidP="00C15A46">
      <w:pPr>
        <w:spacing w:line="240" w:lineRule="auto"/>
      </w:pPr>
      <w:r>
        <w:separator/>
      </w:r>
    </w:p>
  </w:footnote>
  <w:footnote w:type="continuationSeparator" w:id="0">
    <w:p w14:paraId="56758FFE" w14:textId="77777777" w:rsidR="00D84677" w:rsidRDefault="00D84677" w:rsidP="00C15A46">
      <w:pPr>
        <w:spacing w:line="240" w:lineRule="auto"/>
      </w:pPr>
      <w:r>
        <w:continuationSeparator/>
      </w:r>
    </w:p>
  </w:footnote>
  <w:footnote w:id="1">
    <w:p w14:paraId="1220562B" w14:textId="4900A53F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2 pkt 2 ustawy z dnia 11 kwietnia 2003 r. o kształtowaniu ustroju rolnego za gospodarstwo rolne należy rozumieć gospodarstwo rolne w rozumieniu </w:t>
      </w:r>
      <w:hyperlink r:id="rId1" w:tgtFrame="_blank" w:tooltip="USTAWA z dnia 23 kwietnia 1964 r. Kodeks cywilny" w:history="1">
        <w:r w:rsidRPr="00816162">
          <w:rPr>
            <w:rStyle w:val="Hipercze"/>
            <w:rFonts w:ascii="Cambria" w:hAnsi="Cambria"/>
            <w:color w:val="auto"/>
            <w:sz w:val="16"/>
            <w:szCs w:val="16"/>
            <w:u w:val="none"/>
          </w:rPr>
          <w:t>Kodeksu cywilnego</w:t>
        </w:r>
      </w:hyperlink>
      <w:r w:rsidRPr="00816162">
        <w:rPr>
          <w:rFonts w:ascii="Cambria" w:hAnsi="Cambria"/>
          <w:sz w:val="16"/>
          <w:szCs w:val="16"/>
        </w:rPr>
        <w:t>, w którym powierzchnia nieruchomości rolnej albo łączna powierzchnia nieruchomości rolnych jest nie mniejsza niż 1 ha;</w:t>
      </w:r>
    </w:p>
  </w:footnote>
  <w:footnote w:id="2">
    <w:p w14:paraId="092A7D5F" w14:textId="0C8E87DA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6 ust. 2 pkt 1 w związku z art. 6 ust. 1 ustawy z dnia 11 kwietnia 2003 r. o kształtowaniu ustroju rolnego </w:t>
      </w:r>
      <w:r w:rsidR="00703B43" w:rsidRPr="00816162">
        <w:rPr>
          <w:rFonts w:ascii="Cambria" w:hAnsi="Cambria"/>
          <w:sz w:val="16"/>
          <w:szCs w:val="16"/>
        </w:rPr>
        <w:t xml:space="preserve">uważa się, że osoba </w:t>
      </w:r>
      <w:r w:rsidR="00B12421" w:rsidRPr="00816162">
        <w:rPr>
          <w:rFonts w:ascii="Cambria" w:hAnsi="Cambria"/>
          <w:sz w:val="16"/>
          <w:szCs w:val="16"/>
        </w:rPr>
        <w:t>fizyczna osobiście prowadzi gospodarstwo rolne, jeżeli pracuje w tym gospodarstwie oraz podejmuje wszelkie decyzje dotyczące prowadzenia działalności rolniczej w tym gospodarstwie, przez okres co najmniej 5 lat.</w:t>
      </w:r>
    </w:p>
  </w:footnote>
  <w:footnote w:id="3">
    <w:p w14:paraId="701DB44B" w14:textId="7C0145C0" w:rsidR="00B12421" w:rsidRPr="00816162" w:rsidRDefault="00B12421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</w:t>
      </w:r>
      <w:r w:rsidR="004C4C20" w:rsidRPr="00816162">
        <w:rPr>
          <w:rFonts w:ascii="Cambria" w:hAnsi="Cambria"/>
          <w:sz w:val="16"/>
          <w:szCs w:val="16"/>
        </w:rPr>
        <w:t>zgodnie z art. 2 pkt 5 ustawy z dnia 11 kwietnia 2003 r. o kształtowaniu ustroju rolnego przez użytki rolne należy rozumieć grunty orne, sady, łąki trwałe, pastwiska trwałe, grunty rolne zabudowane, grunty pod stawami i grunty pod rowami.</w:t>
      </w:r>
    </w:p>
  </w:footnote>
  <w:footnote w:id="4">
    <w:p w14:paraId="5ED5DE4E" w14:textId="733BB9D1" w:rsidR="00816162" w:rsidRPr="00816162" w:rsidRDefault="00816162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</w:t>
      </w:r>
      <w:r w:rsidRPr="00816162">
        <w:rPr>
          <w:rFonts w:ascii="Cambria" w:hAnsi="Cambria"/>
          <w:sz w:val="16"/>
          <w:szCs w:val="16"/>
        </w:rPr>
        <w:t>zgodnie z art.</w:t>
      </w:r>
      <w:r w:rsidRPr="00816162">
        <w:rPr>
          <w:rFonts w:ascii="Cambria" w:hAnsi="Cambria"/>
          <w:sz w:val="16"/>
          <w:szCs w:val="16"/>
        </w:rPr>
        <w:t xml:space="preserve"> 7</w:t>
      </w:r>
      <w:r w:rsidRPr="00816162">
        <w:rPr>
          <w:rFonts w:ascii="Cambria" w:hAnsi="Cambria"/>
          <w:sz w:val="16"/>
          <w:szCs w:val="16"/>
        </w:rPr>
        <w:t xml:space="preserve"> </w:t>
      </w:r>
      <w:r w:rsidRPr="00816162">
        <w:rPr>
          <w:rFonts w:ascii="Cambria" w:hAnsi="Cambria"/>
          <w:sz w:val="16"/>
          <w:szCs w:val="16"/>
        </w:rPr>
        <w:t>ust. 5a</w:t>
      </w:r>
      <w:r w:rsidRPr="00816162">
        <w:rPr>
          <w:rFonts w:ascii="Cambria" w:hAnsi="Cambria"/>
          <w:sz w:val="16"/>
          <w:szCs w:val="16"/>
        </w:rPr>
        <w:t xml:space="preserve"> ustawy z dnia 11 kwietnia 2003 r. o kształtowaniu ustroju rolnego</w:t>
      </w:r>
      <w:r w:rsidRPr="00816162">
        <w:rPr>
          <w:rFonts w:ascii="Cambria" w:hAnsi="Cambria"/>
          <w:sz w:val="16"/>
          <w:szCs w:val="16"/>
        </w:rPr>
        <w:t xml:space="preserve"> klauzula ta zastępuje pouczenie organu </w:t>
      </w:r>
      <w:r w:rsidRPr="00816162">
        <w:rPr>
          <w:rFonts w:ascii="Cambria" w:hAnsi="Cambria"/>
          <w:sz w:val="16"/>
          <w:szCs w:val="16"/>
        </w:rPr>
        <w:br/>
        <w:t>o odpowiedzialności karnej za składanie fałszywego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7A1A7EE8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B12421">
      <w:rPr>
        <w:rFonts w:ascii="Cambria" w:hAnsi="Cambria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361893"/>
    <w:rsid w:val="004C4C20"/>
    <w:rsid w:val="00594DA0"/>
    <w:rsid w:val="00703B43"/>
    <w:rsid w:val="0080239E"/>
    <w:rsid w:val="00816162"/>
    <w:rsid w:val="00B12421"/>
    <w:rsid w:val="00BC3429"/>
    <w:rsid w:val="00BC7F2B"/>
    <w:rsid w:val="00C15A46"/>
    <w:rsid w:val="00D84677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orlex.pl/dok/tresc,DZU.2022.180.0001360,USTAWA-z-dnia-23-kwietnia-1964-r-Kodeks-cywil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3</cp:revision>
  <dcterms:created xsi:type="dcterms:W3CDTF">2023-01-26T12:18:00Z</dcterms:created>
  <dcterms:modified xsi:type="dcterms:W3CDTF">2023-01-26T12:25:00Z</dcterms:modified>
</cp:coreProperties>
</file>